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84" w:rsidRPr="00765F1B" w:rsidRDefault="00C45EDB" w:rsidP="00765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F1B">
        <w:rPr>
          <w:rFonts w:ascii="Times New Roman" w:hAnsi="Times New Roman" w:cs="Times New Roman"/>
          <w:sz w:val="24"/>
          <w:szCs w:val="24"/>
        </w:rPr>
        <w:t>Protokół</w:t>
      </w:r>
    </w:p>
    <w:p w:rsidR="00C45EDB" w:rsidRPr="00765F1B" w:rsidRDefault="00C45EDB" w:rsidP="00765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F1B">
        <w:rPr>
          <w:rFonts w:ascii="Times New Roman" w:hAnsi="Times New Roman" w:cs="Times New Roman"/>
          <w:sz w:val="24"/>
          <w:szCs w:val="24"/>
        </w:rPr>
        <w:t xml:space="preserve">Z zebrania Zarządu Koła Terenowego SW AGH im. prof. dr inż. Wacława Różańskiego </w:t>
      </w:r>
      <w:r w:rsidR="00765F1B">
        <w:rPr>
          <w:rFonts w:ascii="Times New Roman" w:hAnsi="Times New Roman" w:cs="Times New Roman"/>
          <w:sz w:val="24"/>
          <w:szCs w:val="24"/>
        </w:rPr>
        <w:br/>
      </w:r>
      <w:r w:rsidRPr="00765F1B">
        <w:rPr>
          <w:rFonts w:ascii="Times New Roman" w:hAnsi="Times New Roman" w:cs="Times New Roman"/>
          <w:sz w:val="24"/>
          <w:szCs w:val="24"/>
        </w:rPr>
        <w:t>w Ostrowcu Świętokrzyskim, odbytego w dniu 2 października 2020 roku.</w:t>
      </w:r>
    </w:p>
    <w:p w:rsidR="00C45EDB" w:rsidRDefault="00C45EDB" w:rsidP="00765F1B">
      <w:pPr>
        <w:jc w:val="both"/>
        <w:rPr>
          <w:rFonts w:ascii="Times New Roman" w:hAnsi="Times New Roman" w:cs="Times New Roman"/>
        </w:rPr>
      </w:pPr>
    </w:p>
    <w:p w:rsidR="00C45EDB" w:rsidRDefault="00C45EDB" w:rsidP="00765F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zebrania:</w:t>
      </w:r>
    </w:p>
    <w:p w:rsidR="00C45EDB" w:rsidRDefault="00C45EDB" w:rsidP="00765F1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Przekazanie informacji Rzecznika Koła z wideokonferencji, odbytej w dniu 15 września 2020 r.</w:t>
      </w:r>
    </w:p>
    <w:p w:rsidR="00C45EDB" w:rsidRDefault="00C45EDB" w:rsidP="00765F1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Wspomnienia rocznicowe 1975 – 2020.</w:t>
      </w:r>
    </w:p>
    <w:p w:rsidR="00C45EDB" w:rsidRDefault="00C45EDB" w:rsidP="00765F1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Obchody 45-tej rocznicy powstania Koła.</w:t>
      </w:r>
    </w:p>
    <w:p w:rsidR="00C45EDB" w:rsidRDefault="00C45EDB" w:rsidP="00765F1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 na apel Przewodniczącego SW AGH prof. dr hab. inż. Piotra Czai.</w:t>
      </w:r>
    </w:p>
    <w:p w:rsidR="00C45EDB" w:rsidRDefault="00C45EDB" w:rsidP="00765F1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C45EDB" w:rsidRDefault="00C45EDB" w:rsidP="00765F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1.</w:t>
      </w:r>
    </w:p>
    <w:p w:rsidR="00C45EDB" w:rsidRDefault="00C45EDB" w:rsidP="00765F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Rzecznik Koła, kolega Józef Grabowski przedstawił informacje z wideokonferencji, odnosząc się między innymi do takich problemów jak:</w:t>
      </w:r>
    </w:p>
    <w:p w:rsidR="00C45EDB" w:rsidRDefault="00C45EDB" w:rsidP="00765F1B">
      <w:p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uwarunkowania ograniczonej aktywności pracy z powodu COVID-19,</w:t>
      </w:r>
    </w:p>
    <w:p w:rsidR="00C45EDB" w:rsidRDefault="00C45EDB" w:rsidP="00765F1B">
      <w:p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zawieszenie uroczystości związanych z uroczystościami 75-lecia Stowarzyszenia Wychowanków AGH,</w:t>
      </w:r>
    </w:p>
    <w:p w:rsidR="00C45EDB" w:rsidRDefault="00C45EDB" w:rsidP="00765F1B">
      <w:p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11FC">
        <w:rPr>
          <w:rFonts w:ascii="Times New Roman" w:hAnsi="Times New Roman" w:cs="Times New Roman"/>
        </w:rPr>
        <w:t>przesunięcie terminu zjazdu krajowego SW AGH,</w:t>
      </w:r>
    </w:p>
    <w:p w:rsidR="008911FC" w:rsidRDefault="008911FC" w:rsidP="00765F1B">
      <w:p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 Statucie SW AGH,</w:t>
      </w:r>
    </w:p>
    <w:p w:rsidR="008911FC" w:rsidRDefault="008911FC" w:rsidP="00765F1B">
      <w:p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propozycje wzoru znaczka „Zasłużony dla SW AGH”,</w:t>
      </w:r>
    </w:p>
    <w:p w:rsidR="008911FC" w:rsidRDefault="008911FC" w:rsidP="00765F1B">
      <w:pPr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nowych władz rektorskich Akademii Górniczo-Hutniczej i dziekanów wydziałów na lata </w:t>
      </w:r>
      <w:r>
        <w:rPr>
          <w:rFonts w:ascii="Times New Roman" w:hAnsi="Times New Roman" w:cs="Times New Roman"/>
        </w:rPr>
        <w:br/>
        <w:t>2020 – 2024, począwszy do 1 września 2020 r.,</w:t>
      </w:r>
    </w:p>
    <w:p w:rsidR="008911FC" w:rsidRDefault="008911FC" w:rsidP="00765F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zaznaczył prof. Piotr Czaja, przed nowymi władzami stoją wyzwania związane nie tylko z planami rozwojowymi AGH, czy szansami, jakie daje status Uczelni Badawczej i Uniwersytetu Europejskiego, ale także z zarządzaniem uczelnią w dobie pandemii COVID-19. </w:t>
      </w:r>
    </w:p>
    <w:p w:rsidR="008911FC" w:rsidRDefault="00A00BD0" w:rsidP="00765F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władz uczelni wchodzą:</w:t>
      </w:r>
    </w:p>
    <w:p w:rsidR="00A00BD0" w:rsidRDefault="00A00BD0" w:rsidP="00765F1B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Rektor AGH </w:t>
      </w:r>
      <w:r>
        <w:rPr>
          <w:rFonts w:ascii="Times New Roman" w:hAnsi="Times New Roman" w:cs="Times New Roman"/>
        </w:rPr>
        <w:tab/>
        <w:t>- prof. dr hab. inż. Jerzy Lis.</w:t>
      </w:r>
    </w:p>
    <w:p w:rsidR="00A00BD0" w:rsidRDefault="00A00BD0" w:rsidP="00765F1B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do spraw Nauki AGH </w:t>
      </w:r>
      <w:r>
        <w:rPr>
          <w:rFonts w:ascii="Times New Roman" w:hAnsi="Times New Roman" w:cs="Times New Roman"/>
        </w:rPr>
        <w:tab/>
        <w:t>- prof. dr hab. inż. Marek Gorgoń.</w:t>
      </w:r>
    </w:p>
    <w:p w:rsidR="00A00BD0" w:rsidRDefault="00314A56" w:rsidP="00765F1B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Prorektor do spraw Kształcenia AGH</w:t>
      </w:r>
      <w:r>
        <w:rPr>
          <w:rFonts w:ascii="Times New Roman" w:hAnsi="Times New Roman" w:cs="Times New Roman"/>
        </w:rPr>
        <w:tab/>
        <w:t xml:space="preserve">- prof. dr hab. inż. Wojciech </w:t>
      </w:r>
      <w:proofErr w:type="spellStart"/>
      <w:r>
        <w:rPr>
          <w:rFonts w:ascii="Times New Roman" w:hAnsi="Times New Roman" w:cs="Times New Roman"/>
        </w:rPr>
        <w:t>Łużny</w:t>
      </w:r>
      <w:proofErr w:type="spellEnd"/>
      <w:r>
        <w:rPr>
          <w:rFonts w:ascii="Times New Roman" w:hAnsi="Times New Roman" w:cs="Times New Roman"/>
        </w:rPr>
        <w:t>.</w:t>
      </w:r>
    </w:p>
    <w:p w:rsidR="00314A56" w:rsidRDefault="00314A56" w:rsidP="00765F1B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Prorektor do spraw Współpracy AGH</w:t>
      </w:r>
      <w:r>
        <w:rPr>
          <w:rFonts w:ascii="Times New Roman" w:hAnsi="Times New Roman" w:cs="Times New Roman"/>
        </w:rPr>
        <w:tab/>
        <w:t>- prof. dr hab. inż. Rafał Wiśniowski.</w:t>
      </w:r>
    </w:p>
    <w:p w:rsidR="00314A56" w:rsidRDefault="00314A56" w:rsidP="00765F1B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do spraw Studenckich AGH </w:t>
      </w:r>
      <w:r>
        <w:rPr>
          <w:rFonts w:ascii="Times New Roman" w:hAnsi="Times New Roman" w:cs="Times New Roman"/>
        </w:rPr>
        <w:tab/>
        <w:t xml:space="preserve">- prof. dr hab. inż. Rafał </w:t>
      </w:r>
      <w:proofErr w:type="spellStart"/>
      <w:r>
        <w:rPr>
          <w:rFonts w:ascii="Times New Roman" w:hAnsi="Times New Roman" w:cs="Times New Roman"/>
        </w:rPr>
        <w:t>Dańko</w:t>
      </w:r>
      <w:proofErr w:type="spellEnd"/>
      <w:r>
        <w:rPr>
          <w:rFonts w:ascii="Times New Roman" w:hAnsi="Times New Roman" w:cs="Times New Roman"/>
        </w:rPr>
        <w:t>.</w:t>
      </w:r>
    </w:p>
    <w:p w:rsidR="00314A56" w:rsidRDefault="00314A56" w:rsidP="00765F1B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do spraw Ogólnych AGH </w:t>
      </w:r>
      <w:r>
        <w:rPr>
          <w:rFonts w:ascii="Times New Roman" w:hAnsi="Times New Roman" w:cs="Times New Roman"/>
        </w:rPr>
        <w:tab/>
        <w:t>- prof. dr hab. inż. Tadeusz Telejko.</w:t>
      </w:r>
    </w:p>
    <w:p w:rsidR="00314A56" w:rsidRDefault="00314A56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:rsidR="00451CDD" w:rsidRDefault="00451CDD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Zaproponowane zmiany w Statucie zostały zaakceptowane, poza fragmentem odnoszącym się do liczby członków Zarządu Głównego. Uczestnicy zebrania wyrazili pogląd, aby liczba ta była zmniejszona o ½ w stosunku do obecnej, co będzie odzwierciedlać regionalny skład osobowy i dawać możliwość łączności z kołami.</w:t>
      </w:r>
    </w:p>
    <w:p w:rsidR="00451CDD" w:rsidRDefault="00451CDD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Ad. 2</w:t>
      </w:r>
    </w:p>
    <w:p w:rsidR="00CE17A3" w:rsidRDefault="00A8071B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2 października 2020 roku był dniem szczególnym dla Ostrowieckiego Koła Wychowanków AGH, gdyż tego dnia przed 45-laty (2 października 1975 roku) odbyło się Zebranie Założycielskie.</w:t>
      </w:r>
      <w:r w:rsidR="00CE17A3">
        <w:rPr>
          <w:rFonts w:ascii="Times New Roman" w:hAnsi="Times New Roman" w:cs="Times New Roman"/>
        </w:rPr>
        <w:t xml:space="preserve"> </w:t>
      </w:r>
      <w:r w:rsidR="002F7DC5">
        <w:rPr>
          <w:rFonts w:ascii="Times New Roman" w:hAnsi="Times New Roman" w:cs="Times New Roman"/>
        </w:rPr>
        <w:t>W zebraniu udział wziął prof. dr inż. Wacław Różański, jako przedstawiciel Zarządu Głównego Stowarzyszenia Wychowanków AGH w Krakowie.</w:t>
      </w:r>
      <w:r w:rsidR="00314A56" w:rsidRPr="00314A56">
        <w:rPr>
          <w:rFonts w:ascii="Times New Roman" w:hAnsi="Times New Roman" w:cs="Times New Roman"/>
        </w:rPr>
        <w:t xml:space="preserve"> </w:t>
      </w:r>
      <w:r w:rsidR="00CE17A3">
        <w:rPr>
          <w:rFonts w:ascii="Times New Roman" w:hAnsi="Times New Roman" w:cs="Times New Roman"/>
        </w:rPr>
        <w:t xml:space="preserve">Zebranie Założycielskie odbyło się w świetlicy budynku dyrekcji Huty im. Marcelego Nowotki w Ostrowcu Świętokrzyskim przy ul. Świętokrzyskiej 8. W zebraniu udział wzięli ponadto: </w:t>
      </w:r>
    </w:p>
    <w:p w:rsidR="00CE17A3" w:rsidRDefault="00CE17A3" w:rsidP="00A3519C">
      <w:pPr>
        <w:tabs>
          <w:tab w:val="left" w:pos="3686"/>
          <w:tab w:val="left" w:pos="453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dr inż. Wiesław Weroński </w:t>
      </w:r>
      <w:r w:rsidR="00A351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zastępca dyrektora huty do spraw technicznych</w:t>
      </w:r>
    </w:p>
    <w:p w:rsidR="00CE17A3" w:rsidRDefault="00CE17A3" w:rsidP="00A3519C">
      <w:pPr>
        <w:tabs>
          <w:tab w:val="left" w:pos="3686"/>
          <w:tab w:val="left" w:pos="453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Jan Iwan </w:t>
      </w:r>
      <w:r w:rsidR="00A351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przewodniczący Rady Zakładowej</w:t>
      </w:r>
    </w:p>
    <w:p w:rsidR="004B590F" w:rsidRDefault="00CE17A3" w:rsidP="00A3519C">
      <w:pPr>
        <w:tabs>
          <w:tab w:val="left" w:pos="3686"/>
          <w:tab w:val="left" w:pos="453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inż. Rudolf Bąk </w:t>
      </w:r>
      <w:r w:rsidR="00A351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przewodniczący Rady Robotniczej</w:t>
      </w:r>
    </w:p>
    <w:p w:rsidR="006B0EF2" w:rsidRDefault="004B590F" w:rsidP="00A3519C">
      <w:pPr>
        <w:tabs>
          <w:tab w:val="left" w:pos="3686"/>
          <w:tab w:val="left" w:pos="453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inż. Jan Budzyń </w:t>
      </w:r>
      <w:r w:rsidR="00A351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kierownik Zakładu H</w:t>
      </w:r>
      <w:r w:rsidR="006B0EF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tniczego</w:t>
      </w:r>
    </w:p>
    <w:p w:rsidR="00314A56" w:rsidRDefault="006B0EF2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pierwszego Zarządu Koła Terenowego zostali wybrani: </w:t>
      </w:r>
    </w:p>
    <w:p w:rsidR="006B0EF2" w:rsidRDefault="006B0EF2" w:rsidP="00A3519C">
      <w:pPr>
        <w:tabs>
          <w:tab w:val="left" w:pos="368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</w:t>
      </w:r>
      <w:r w:rsidR="00A351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Józef Grabowski</w:t>
      </w:r>
    </w:p>
    <w:p w:rsidR="006B0EF2" w:rsidRDefault="006B0EF2" w:rsidP="00A3519C">
      <w:pPr>
        <w:tabs>
          <w:tab w:val="left" w:pos="368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Wiceprzewodniczący </w:t>
      </w:r>
      <w:r w:rsidR="00A351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Stanisław Czerwonka</w:t>
      </w:r>
    </w:p>
    <w:p w:rsidR="006B0EF2" w:rsidRDefault="006B0EF2" w:rsidP="00A3519C">
      <w:pPr>
        <w:tabs>
          <w:tab w:val="left" w:pos="368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</w:t>
      </w:r>
      <w:r w:rsidR="00A351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Barbara Witek</w:t>
      </w:r>
    </w:p>
    <w:p w:rsidR="006B0EF2" w:rsidRDefault="006B0EF2" w:rsidP="00A3519C">
      <w:pPr>
        <w:tabs>
          <w:tab w:val="left" w:pos="368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 </w:t>
      </w:r>
      <w:r w:rsidR="00A351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Stanisław Malanowski</w:t>
      </w:r>
    </w:p>
    <w:p w:rsidR="006B0EF2" w:rsidRDefault="006B0EF2" w:rsidP="00765F1B">
      <w:pPr>
        <w:tabs>
          <w:tab w:val="left" w:pos="453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odpowiedzialny za działalność naukowo-techniczną i współpracę z AGH – Marek Pastuszka</w:t>
      </w:r>
    </w:p>
    <w:p w:rsidR="006B0EF2" w:rsidRDefault="006B0EF2" w:rsidP="00765F1B">
      <w:pPr>
        <w:tabs>
          <w:tab w:val="left" w:pos="453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odpowiedzialny za działalność kulturalno-oświatową – Jerzy Iwan</w:t>
      </w:r>
    </w:p>
    <w:p w:rsidR="006B0EF2" w:rsidRDefault="006B0EF2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:rsidR="008E3087" w:rsidRDefault="008E3087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3.</w:t>
      </w:r>
    </w:p>
    <w:p w:rsidR="008E3087" w:rsidRDefault="008E3087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panującą pandemią, postanowiono przesunąć uroczyste obchody 75 rocznicy powstania Koła na dogodny okres, tj. grudzień 2020 lub w czasie zbliżonym do daty organizacji jubileuszu SW AGH organizowanych w Krakowie. </w:t>
      </w:r>
    </w:p>
    <w:p w:rsidR="008E3087" w:rsidRDefault="008E3087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:rsidR="008E3087" w:rsidRDefault="008E3087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4.</w:t>
      </w:r>
    </w:p>
    <w:p w:rsidR="008E3087" w:rsidRDefault="00B61AF1" w:rsidP="00A3519C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apel pana Przewodniczącego Piotra Czai, dotyczący prób zmiany dotychczasowej nazwy Wydziału Górnictwa i </w:t>
      </w:r>
      <w:proofErr w:type="spellStart"/>
      <w:r>
        <w:rPr>
          <w:rFonts w:ascii="Times New Roman" w:hAnsi="Times New Roman" w:cs="Times New Roman"/>
        </w:rPr>
        <w:t>Geoinżynierii</w:t>
      </w:r>
      <w:proofErr w:type="spellEnd"/>
      <w:r>
        <w:rPr>
          <w:rFonts w:ascii="Times New Roman" w:hAnsi="Times New Roman" w:cs="Times New Roman"/>
        </w:rPr>
        <w:t xml:space="preserve">, wyrażamy stanowczy sprzeciw przeciw manipulacjom przy wykluczeniu słowa „Górnictwa” z nazwy Wydziału. Chociaż jako członkowie SW AGH jesteśmy wychowankami głównie z kierunków hutniczych, to zdecydowanie sprzeciwiamy się wybielaniu nazwy „górnictwo” – pojęcia, które jest symbolem i dumą naszej uczelni. Akademia Górniczo-Hutnicza w Krakowie z wydziałami: górnictwo, metalurgia, ochrona środowiska, położyła ogromne zasługi w tworzeniu między innymi Politechniki Śląskiej, Politechniki Częstochowskiej, Politechniki Świętokrzyskiej, Politechniki Wrocławskiej, wychodząc naprzeciw potrzebie przygotowania kadr dla rozwijających się wielu przemysłów w gospodarce narodowej. </w:t>
      </w:r>
      <w:r w:rsidR="00843BB2">
        <w:rPr>
          <w:rFonts w:ascii="Times New Roman" w:hAnsi="Times New Roman" w:cs="Times New Roman"/>
        </w:rPr>
        <w:t xml:space="preserve">Górnictwo </w:t>
      </w:r>
      <w:r w:rsidR="00843BB2">
        <w:rPr>
          <w:rFonts w:ascii="Times New Roman" w:hAnsi="Times New Roman" w:cs="Times New Roman"/>
        </w:rPr>
        <w:lastRenderedPageBreak/>
        <w:t xml:space="preserve">było pierwszym pionem uczelni, a zarazem dało podwaliny jej rozwoju. </w:t>
      </w:r>
      <w:r w:rsidR="00EA3572">
        <w:rPr>
          <w:rFonts w:ascii="Times New Roman" w:hAnsi="Times New Roman" w:cs="Times New Roman"/>
        </w:rPr>
        <w:t>To do górnictwa dołączyło hutnictwo i inne kierunki. Na podstawie przeprowadzonych rozmów z wychowankami AGH mieszkającymi i pracującymi w Ostrowcu Świętokrzyskim, w członie nazwy wydziału, musi być słowo „Górnictwo”, a nazwa powinna brzmieć:</w:t>
      </w:r>
    </w:p>
    <w:p w:rsidR="00EA3572" w:rsidRPr="00AD2C8C" w:rsidRDefault="00EA3572" w:rsidP="00A3519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8C">
        <w:rPr>
          <w:rFonts w:ascii="Times New Roman" w:hAnsi="Times New Roman" w:cs="Times New Roman"/>
          <w:b/>
          <w:sz w:val="28"/>
          <w:szCs w:val="28"/>
        </w:rPr>
        <w:t>Wydział Górnictwa, Inżynierii Lądowej i Środowiska</w:t>
      </w:r>
    </w:p>
    <w:p w:rsidR="00EA3572" w:rsidRDefault="001114F3" w:rsidP="00A3519C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losów górnictwa węglowego, które będzie ulegać modyfikacji w kolejnych latach z uwagi na konieczność ochrony środowiska i klimatu, pozostają inne gałęzie górnictwa.</w:t>
      </w:r>
      <w:r w:rsidR="00873838">
        <w:rPr>
          <w:rFonts w:ascii="Times New Roman" w:hAnsi="Times New Roman" w:cs="Times New Roman"/>
        </w:rPr>
        <w:t xml:space="preserve"> Górnictwo to nie tylko symbol naszej uczelni i stowarzyszenia, ale również nasza duma. Nie gódźmy się, aby ideologom mody przyświecał w kolejnych zauroczeniach pomysł na zmianę nazwy uczelni. </w:t>
      </w:r>
    </w:p>
    <w:p w:rsidR="0085173E" w:rsidRDefault="0085173E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</w:p>
    <w:p w:rsidR="0085173E" w:rsidRDefault="0085173E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5.</w:t>
      </w:r>
    </w:p>
    <w:p w:rsidR="0085173E" w:rsidRDefault="0085173E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Wzorem lat ubiegłych, powinniśmy zorganizować spotkanie opłatkowe w grudniu 2020 r. </w:t>
      </w:r>
    </w:p>
    <w:p w:rsidR="0085173E" w:rsidRDefault="0085173E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Istnieje możliwość nabycia medali okolicznościowych 75-lecia SW AGH.</w:t>
      </w:r>
    </w:p>
    <w:p w:rsidR="0085173E" w:rsidRPr="00EA3572" w:rsidRDefault="00765F1B" w:rsidP="00765F1B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pandemii COVID-19 system wideokonferencji jest dobrą formą łączności Zarządu Głównego z pozostałymi członkami. </w:t>
      </w:r>
    </w:p>
    <w:p w:rsidR="008911FC" w:rsidRPr="00C45EDB" w:rsidRDefault="008911FC" w:rsidP="00765F1B">
      <w:pPr>
        <w:ind w:left="142" w:hanging="142"/>
        <w:jc w:val="both"/>
        <w:rPr>
          <w:rFonts w:ascii="Times New Roman" w:hAnsi="Times New Roman" w:cs="Times New Roman"/>
        </w:rPr>
      </w:pPr>
    </w:p>
    <w:p w:rsidR="00C45EDB" w:rsidRDefault="00A3519C" w:rsidP="00A3519C">
      <w:pPr>
        <w:tabs>
          <w:tab w:val="center" w:pos="6521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Rzecznik </w:t>
      </w:r>
    </w:p>
    <w:p w:rsidR="00A3519C" w:rsidRPr="00C45EDB" w:rsidRDefault="00A3519C" w:rsidP="00A3519C">
      <w:pPr>
        <w:tabs>
          <w:tab w:val="center" w:pos="6521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Koła Terenowego S.W. AGH </w:t>
      </w:r>
    </w:p>
    <w:p w:rsidR="00765F1B" w:rsidRPr="00A3519C" w:rsidRDefault="00A3519C" w:rsidP="00A3519C">
      <w:pPr>
        <w:tabs>
          <w:tab w:val="center" w:pos="6521"/>
        </w:tabs>
        <w:spacing w:after="0"/>
        <w:ind w:left="142" w:hanging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3519C">
        <w:rPr>
          <w:rFonts w:ascii="Times New Roman" w:hAnsi="Times New Roman" w:cs="Times New Roman"/>
          <w:i/>
        </w:rPr>
        <w:t>im. Prof. dr inż. Wacława Różańskiego</w:t>
      </w:r>
    </w:p>
    <w:p w:rsidR="00A3519C" w:rsidRPr="00A3519C" w:rsidRDefault="00A3519C" w:rsidP="00A3519C">
      <w:pPr>
        <w:tabs>
          <w:tab w:val="center" w:pos="6521"/>
        </w:tabs>
        <w:spacing w:after="0"/>
        <w:ind w:left="142" w:hanging="142"/>
        <w:jc w:val="both"/>
        <w:rPr>
          <w:rFonts w:ascii="Times New Roman" w:hAnsi="Times New Roman" w:cs="Times New Roman"/>
          <w:i/>
        </w:rPr>
      </w:pPr>
    </w:p>
    <w:p w:rsidR="00A3519C" w:rsidRPr="00A3519C" w:rsidRDefault="00A3519C" w:rsidP="00A3519C">
      <w:pPr>
        <w:tabs>
          <w:tab w:val="center" w:pos="6521"/>
        </w:tabs>
        <w:spacing w:after="0"/>
        <w:ind w:left="142" w:hanging="142"/>
        <w:jc w:val="both"/>
        <w:rPr>
          <w:rFonts w:ascii="Times New Roman" w:hAnsi="Times New Roman" w:cs="Times New Roman"/>
          <w:i/>
        </w:rPr>
      </w:pPr>
    </w:p>
    <w:p w:rsidR="00A3519C" w:rsidRPr="00A3519C" w:rsidRDefault="00A3519C" w:rsidP="00A3519C">
      <w:pPr>
        <w:tabs>
          <w:tab w:val="center" w:pos="6521"/>
        </w:tabs>
        <w:spacing w:after="0"/>
        <w:ind w:left="142" w:hanging="142"/>
        <w:jc w:val="both"/>
        <w:rPr>
          <w:rFonts w:ascii="Times New Roman" w:hAnsi="Times New Roman" w:cs="Times New Roman"/>
          <w:b/>
          <w:i/>
        </w:rPr>
      </w:pPr>
      <w:r w:rsidRPr="00A3519C">
        <w:rPr>
          <w:rFonts w:ascii="Times New Roman" w:hAnsi="Times New Roman" w:cs="Times New Roman"/>
          <w:b/>
          <w:i/>
        </w:rPr>
        <w:tab/>
      </w:r>
      <w:r w:rsidRPr="00A3519C">
        <w:rPr>
          <w:rFonts w:ascii="Times New Roman" w:hAnsi="Times New Roman" w:cs="Times New Roman"/>
          <w:b/>
          <w:i/>
        </w:rPr>
        <w:tab/>
        <w:t>Józef Grabowski</w:t>
      </w:r>
    </w:p>
    <w:sectPr w:rsidR="00A3519C" w:rsidRPr="00A3519C" w:rsidSect="00F5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CFA"/>
    <w:multiLevelType w:val="hybridMultilevel"/>
    <w:tmpl w:val="7D5C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032D"/>
    <w:multiLevelType w:val="hybridMultilevel"/>
    <w:tmpl w:val="D0B8C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044366"/>
    <w:rsid w:val="000377DD"/>
    <w:rsid w:val="00044366"/>
    <w:rsid w:val="000814B1"/>
    <w:rsid w:val="001114F3"/>
    <w:rsid w:val="00162961"/>
    <w:rsid w:val="002F7DC5"/>
    <w:rsid w:val="00314A56"/>
    <w:rsid w:val="00451CDD"/>
    <w:rsid w:val="004B590F"/>
    <w:rsid w:val="006B0EF2"/>
    <w:rsid w:val="00765F1B"/>
    <w:rsid w:val="00775C0A"/>
    <w:rsid w:val="00843BB2"/>
    <w:rsid w:val="0085173E"/>
    <w:rsid w:val="00873838"/>
    <w:rsid w:val="008911FC"/>
    <w:rsid w:val="008E3087"/>
    <w:rsid w:val="00A00BD0"/>
    <w:rsid w:val="00A3519C"/>
    <w:rsid w:val="00A8071B"/>
    <w:rsid w:val="00AD2C8C"/>
    <w:rsid w:val="00B61AF1"/>
    <w:rsid w:val="00C45EDB"/>
    <w:rsid w:val="00CE17A3"/>
    <w:rsid w:val="00EA3572"/>
    <w:rsid w:val="00F5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2020-10-11T10:34:00Z</cp:lastPrinted>
  <dcterms:created xsi:type="dcterms:W3CDTF">2020-10-11T10:35:00Z</dcterms:created>
  <dcterms:modified xsi:type="dcterms:W3CDTF">2020-10-11T10:35:00Z</dcterms:modified>
</cp:coreProperties>
</file>